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7C" w:rsidRPr="008B7407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Додаток 2</w:t>
      </w:r>
      <w:r>
        <w:rPr>
          <w:rFonts w:eastAsia="MS Mincho"/>
          <w:lang w:val="uk-UA" w:eastAsia="zh-CN"/>
        </w:rPr>
        <w:t xml:space="preserve">                 </w:t>
      </w:r>
      <w:r w:rsidR="00F7557F">
        <w:rPr>
          <w:rFonts w:eastAsia="MS Mincho"/>
          <w:lang w:val="uk-UA" w:eastAsia="zh-CN"/>
        </w:rPr>
        <w:t xml:space="preserve">                </w:t>
      </w:r>
      <w:r>
        <w:rPr>
          <w:rFonts w:eastAsia="MS Mincho"/>
          <w:lang w:val="uk-UA" w:eastAsia="zh-CN"/>
        </w:rPr>
        <w:t xml:space="preserve"> </w:t>
      </w:r>
      <w:r>
        <w:rPr>
          <w:bCs/>
          <w:color w:val="000000"/>
          <w:szCs w:val="28"/>
        </w:rPr>
        <w:t xml:space="preserve">ПРОЄКТ </w:t>
      </w:r>
      <w:r w:rsidR="00F7557F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</w:rPr>
        <w:t>№</w:t>
      </w:r>
      <w:r w:rsidR="008B7407">
        <w:rPr>
          <w:bCs/>
          <w:color w:val="000000"/>
          <w:szCs w:val="28"/>
          <w:lang w:val="uk-UA"/>
        </w:rPr>
        <w:t xml:space="preserve"> 12</w:t>
      </w:r>
    </w:p>
    <w:p w:rsidR="00B7147C" w:rsidRPr="00B7147C" w:rsidRDefault="00B7147C" w:rsidP="00B7147C">
      <w:pPr>
        <w:suppressAutoHyphens/>
        <w:ind w:left="9214" w:right="-108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 Програми</w:t>
      </w:r>
      <w:r w:rsidRPr="00B7147C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B7147C">
        <w:rPr>
          <w:rFonts w:eastAsia="MS Mincho"/>
          <w:lang w:val="uk-UA" w:eastAsia="zh-CN"/>
        </w:rPr>
        <w:t>Новгород-Сіверської</w:t>
      </w:r>
      <w:r w:rsidRPr="00B7147C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B7147C">
        <w:rPr>
          <w:rFonts w:eastAsia="MS Mincho"/>
          <w:lang w:val="uk-UA" w:eastAsia="zh-CN"/>
        </w:rPr>
        <w:t>на 2023-2026 роки</w:t>
      </w:r>
    </w:p>
    <w:p w:rsid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(розділ 5)</w:t>
      </w:r>
    </w:p>
    <w:p w:rsidR="00B7147C" w:rsidRPr="00042C7D" w:rsidRDefault="00B7147C" w:rsidP="00B7147C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(в редакції рішення 23</w:t>
      </w:r>
      <w:r w:rsidRPr="00042C7D">
        <w:rPr>
          <w:bCs/>
          <w:color w:val="auto"/>
          <w:sz w:val="24"/>
        </w:rPr>
        <w:t xml:space="preserve">-ої </w:t>
      </w:r>
      <w:r w:rsidR="00F7557F">
        <w:rPr>
          <w:bCs/>
          <w:color w:val="auto"/>
          <w:sz w:val="24"/>
        </w:rPr>
        <w:t xml:space="preserve">позачергової  </w:t>
      </w:r>
      <w:r w:rsidRPr="00042C7D">
        <w:rPr>
          <w:bCs/>
          <w:color w:val="auto"/>
          <w:sz w:val="24"/>
        </w:rPr>
        <w:t xml:space="preserve">сесії Новгород-Сіверської міської ради  VIIІ скликання </w:t>
      </w:r>
    </w:p>
    <w:p w:rsidR="00B7147C" w:rsidRPr="00042C7D" w:rsidRDefault="00B7147C" w:rsidP="00B7147C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від   квітня 2023</w:t>
      </w:r>
      <w:r w:rsidRPr="00042C7D">
        <w:rPr>
          <w:bCs/>
          <w:color w:val="auto"/>
          <w:sz w:val="24"/>
        </w:rPr>
        <w:t xml:space="preserve"> року №   )</w:t>
      </w:r>
    </w:p>
    <w:p w:rsidR="00B7147C" w:rsidRP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28"/>
          <w:szCs w:val="28"/>
          <w:lang w:val="uk-UA" w:eastAsia="zh-CN"/>
        </w:rPr>
      </w:pPr>
      <w:r w:rsidRPr="00B7147C">
        <w:rPr>
          <w:rFonts w:eastAsia="MS Mincho"/>
          <w:b/>
          <w:sz w:val="28"/>
          <w:szCs w:val="28"/>
          <w:lang w:val="uk-UA" w:eastAsia="zh-CN"/>
        </w:rPr>
        <w:t>ПОКАЗНИКИ РЕЗУЛЬТАТИВНОСТІ ПРОГРАМИ</w:t>
      </w: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8"/>
          <w:szCs w:val="8"/>
          <w:lang w:val="uk-UA" w:eastAsia="zh-CN"/>
        </w:rPr>
      </w:pPr>
    </w:p>
    <w:tbl>
      <w:tblPr>
        <w:tblW w:w="141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520"/>
        <w:gridCol w:w="992"/>
        <w:gridCol w:w="2835"/>
        <w:gridCol w:w="851"/>
        <w:gridCol w:w="850"/>
        <w:gridCol w:w="851"/>
        <w:gridCol w:w="850"/>
      </w:tblGrid>
      <w:tr w:rsidR="00B7147C" w:rsidRPr="00B7147C" w:rsidTr="00A03281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2023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2024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2026 рік</w:t>
            </w:r>
          </w:p>
        </w:tc>
      </w:tr>
      <w:tr w:rsidR="00B7147C" w:rsidRPr="00B7147C" w:rsidTr="00A03281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5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8</w:t>
            </w:r>
          </w:p>
        </w:tc>
      </w:tr>
      <w:tr w:rsidR="00B7147C" w:rsidRPr="00B7147C" w:rsidTr="00951CE9">
        <w:trPr>
          <w:trHeight w:hRule="exact" w:val="475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B7147C" w:rsidRPr="00B7147C" w:rsidTr="00A03281">
        <w:trPr>
          <w:trHeight w:hRule="exact" w:val="276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оплату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111,0</w:t>
            </w:r>
          </w:p>
        </w:tc>
      </w:tr>
      <w:tr w:rsidR="00B7147C" w:rsidRPr="00B7147C" w:rsidTr="00A03281">
        <w:trPr>
          <w:trHeight w:hRule="exact" w:val="28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35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 Кількість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</w:tr>
      <w:tr w:rsidR="00B7147C" w:rsidRPr="00B7147C" w:rsidTr="00A03281">
        <w:trPr>
          <w:trHeight w:hRule="exact" w:val="27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2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витрати на одну послугу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 xml:space="preserve">інформатизації </w:t>
            </w:r>
            <w:r w:rsidRPr="00B7147C">
              <w:rPr>
                <w:rFonts w:eastAsia="MS Mincho"/>
                <w:lang w:val="uk-UA" w:eastAsia="zh-CN"/>
              </w:rPr>
              <w:t>1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4,4</w:t>
            </w:r>
          </w:p>
        </w:tc>
      </w:tr>
      <w:tr w:rsidR="00B7147C" w:rsidRPr="00B7147C" w:rsidTr="00A03281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закуплених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 від загальної кількості запланованих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  <w:tr w:rsidR="00B7147C" w:rsidRPr="00B7147C" w:rsidTr="00951CE9">
        <w:trPr>
          <w:trHeight w:hRule="exact" w:val="603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B7147C">
            <w:pPr>
              <w:suppressAutoHyphens/>
              <w:jc w:val="center"/>
              <w:rPr>
                <w:rFonts w:eastAsia="MS Mincho"/>
                <w:b/>
                <w:lang w:val="uk-UA"/>
              </w:rPr>
            </w:pP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B7147C">
              <w:rPr>
                <w:rFonts w:eastAsia="MS Mincho"/>
                <w:b/>
                <w:lang w:val="uk-UA"/>
              </w:rPr>
              <w:t>Придбання комп’ютерного обладнання та приладдя</w:t>
            </w:r>
          </w:p>
        </w:tc>
      </w:tr>
      <w:tr w:rsidR="00B7147C" w:rsidRPr="00B7147C" w:rsidTr="00A03281">
        <w:trPr>
          <w:trHeight w:hRule="exact" w:val="28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придбання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B7147C" w:rsidRPr="00B7147C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47,5</w:t>
            </w:r>
          </w:p>
        </w:tc>
      </w:tr>
      <w:tr w:rsidR="00B7147C" w:rsidRPr="00B7147C" w:rsidTr="00951CE9">
        <w:trPr>
          <w:trHeight w:hRule="exact" w:val="431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Кількість одиниць придбаного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Pr="00B7147C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B7147C" w:rsidRPr="00B7147C" w:rsidTr="00951CE9">
        <w:trPr>
          <w:trHeight w:hRule="exact" w:val="718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</w:p>
          <w:p w:rsidR="00951CE9" w:rsidRPr="00B7147C" w:rsidRDefault="00B7147C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  <w:r w:rsidRPr="00B7147C">
              <w:rPr>
                <w:rFonts w:eastAsia="MS Mincho"/>
                <w:b/>
                <w:sz w:val="22"/>
                <w:szCs w:val="22"/>
                <w:lang w:val="uk-UA" w:eastAsia="zh-CN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5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видатки на придбання одиниці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3B5068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B7147C" w:rsidRPr="00B7147C">
              <w:rPr>
                <w:rFonts w:eastAsia="MS Mincho"/>
                <w:lang w:val="uk-UA" w:eastAsia="zh-CN"/>
              </w:rPr>
              <w:t>,</w:t>
            </w: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  <w:r w:rsidR="00B7147C" w:rsidRPr="00B7147C">
              <w:rPr>
                <w:rFonts w:eastAsia="MS Mincho"/>
                <w:lang w:val="uk-UA" w:eastAsia="zh-CN"/>
              </w:rPr>
              <w:t>,9</w:t>
            </w:r>
          </w:p>
        </w:tc>
      </w:tr>
      <w:tr w:rsidR="00B7147C" w:rsidRPr="00B7147C" w:rsidTr="00A03281">
        <w:trPr>
          <w:trHeight w:hRule="exact" w:val="27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придбання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 від загальної кількості, що планувалося придбати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</w:tbl>
    <w:p w:rsidR="00BC4F03" w:rsidRDefault="00BC4F0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Pr="00861F0F" w:rsidRDefault="000412C3" w:rsidP="000412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color w:val="000000"/>
          <w:sz w:val="28"/>
          <w:szCs w:val="28"/>
        </w:rPr>
        <w:t>Сек</w:t>
      </w:r>
      <w:r w:rsidR="00F7557F">
        <w:rPr>
          <w:color w:val="000000"/>
          <w:sz w:val="28"/>
          <w:szCs w:val="28"/>
        </w:rPr>
        <w:t xml:space="preserve">ретар міської ради </w:t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Ю. Лакоза</w:t>
      </w:r>
    </w:p>
    <w:p w:rsidR="000412C3" w:rsidRPr="000412C3" w:rsidRDefault="000412C3">
      <w:pPr>
        <w:rPr>
          <w:lang w:val="uk-UA"/>
        </w:rPr>
      </w:pPr>
    </w:p>
    <w:sectPr w:rsidR="000412C3" w:rsidRPr="000412C3" w:rsidSect="00951CE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7147C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412C3"/>
    <w:rsid w:val="00050FB1"/>
    <w:rsid w:val="00082675"/>
    <w:rsid w:val="00083C70"/>
    <w:rsid w:val="000A17BE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5068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2AB4"/>
    <w:rsid w:val="008639FE"/>
    <w:rsid w:val="0086666F"/>
    <w:rsid w:val="008750D7"/>
    <w:rsid w:val="008751BF"/>
    <w:rsid w:val="008930CA"/>
    <w:rsid w:val="008A4106"/>
    <w:rsid w:val="008A6EFE"/>
    <w:rsid w:val="008B5E5C"/>
    <w:rsid w:val="008B7407"/>
    <w:rsid w:val="008C4071"/>
    <w:rsid w:val="008C7C84"/>
    <w:rsid w:val="008E264E"/>
    <w:rsid w:val="008E5EE4"/>
    <w:rsid w:val="008F57A4"/>
    <w:rsid w:val="008F6C9F"/>
    <w:rsid w:val="00903268"/>
    <w:rsid w:val="00911AB5"/>
    <w:rsid w:val="009213E0"/>
    <w:rsid w:val="009218DC"/>
    <w:rsid w:val="0092510E"/>
    <w:rsid w:val="00944B1F"/>
    <w:rsid w:val="00951CE9"/>
    <w:rsid w:val="00962172"/>
    <w:rsid w:val="0096360F"/>
    <w:rsid w:val="00966328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147C"/>
    <w:rsid w:val="00BA3DE7"/>
    <w:rsid w:val="00BA5468"/>
    <w:rsid w:val="00BC4F03"/>
    <w:rsid w:val="00BE32E7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A31ED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7557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1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0BEF-C711-4978-8998-7F9B1B35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</cp:revision>
  <cp:lastPrinted>2023-04-17T12:52:00Z</cp:lastPrinted>
  <dcterms:created xsi:type="dcterms:W3CDTF">2023-04-17T11:07:00Z</dcterms:created>
  <dcterms:modified xsi:type="dcterms:W3CDTF">2023-04-24T09:33:00Z</dcterms:modified>
</cp:coreProperties>
</file>